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82E" w:rsidRDefault="00F624E6" w:rsidP="00936B6F">
      <w:pPr>
        <w:jc w:val="both"/>
      </w:pPr>
    </w:p>
    <w:p w:rsidR="00936B6F" w:rsidRDefault="00936B6F" w:rsidP="00936B6F">
      <w:pPr>
        <w:jc w:val="center"/>
        <w:rPr>
          <w:b/>
          <w:sz w:val="28"/>
          <w:szCs w:val="28"/>
          <w:u w:val="single"/>
        </w:rPr>
      </w:pPr>
    </w:p>
    <w:p w:rsidR="00936B6F" w:rsidRPr="00F624E6" w:rsidRDefault="00936B6F" w:rsidP="00F624E6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624E6">
        <w:rPr>
          <w:rFonts w:ascii="Arial" w:hAnsi="Arial" w:cs="Arial"/>
          <w:b/>
          <w:sz w:val="28"/>
          <w:szCs w:val="28"/>
          <w:u w:val="single"/>
        </w:rPr>
        <w:t xml:space="preserve">AUTORIZACIÓN </w:t>
      </w:r>
      <w:r w:rsidR="00606B5D" w:rsidRPr="00F624E6">
        <w:rPr>
          <w:rFonts w:ascii="Arial" w:hAnsi="Arial" w:cs="Arial"/>
          <w:b/>
          <w:sz w:val="28"/>
          <w:szCs w:val="28"/>
          <w:u w:val="single"/>
        </w:rPr>
        <w:t xml:space="preserve">PARA </w:t>
      </w:r>
      <w:r w:rsidR="00F624E6" w:rsidRPr="00F624E6">
        <w:rPr>
          <w:rFonts w:ascii="Arial" w:hAnsi="Arial" w:cs="Arial"/>
          <w:b/>
          <w:sz w:val="28"/>
          <w:szCs w:val="28"/>
          <w:u w:val="single"/>
        </w:rPr>
        <w:t xml:space="preserve">DELEGAR </w:t>
      </w:r>
      <w:r w:rsidR="00606B5D" w:rsidRPr="00F624E6">
        <w:rPr>
          <w:rFonts w:ascii="Arial" w:hAnsi="Arial" w:cs="Arial"/>
          <w:b/>
          <w:sz w:val="28"/>
          <w:szCs w:val="28"/>
          <w:u w:val="single"/>
        </w:rPr>
        <w:t>LA ELECCIÓN DE PLAZA</w:t>
      </w:r>
      <w:r w:rsidRPr="00F624E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624E6" w:rsidRPr="00F624E6">
        <w:rPr>
          <w:rFonts w:ascii="Arial" w:hAnsi="Arial" w:cs="Arial"/>
          <w:b/>
          <w:sz w:val="28"/>
          <w:szCs w:val="28"/>
          <w:u w:val="single"/>
        </w:rPr>
        <w:t>VACANTE</w:t>
      </w: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</w:rPr>
      </w:pP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624E6">
        <w:rPr>
          <w:rFonts w:ascii="Arial" w:hAnsi="Arial" w:cs="Arial"/>
          <w:sz w:val="24"/>
          <w:szCs w:val="24"/>
        </w:rPr>
        <w:t>YO______________________________________con</w:t>
      </w:r>
      <w:proofErr w:type="spellEnd"/>
      <w:r w:rsidRPr="00F624E6">
        <w:rPr>
          <w:rFonts w:ascii="Arial" w:hAnsi="Arial" w:cs="Arial"/>
          <w:sz w:val="24"/>
          <w:szCs w:val="24"/>
        </w:rPr>
        <w:t xml:space="preserve"> DNI</w:t>
      </w:r>
      <w:r w:rsidR="00F624E6" w:rsidRPr="00F624E6">
        <w:rPr>
          <w:rFonts w:ascii="Arial" w:hAnsi="Arial" w:cs="Arial"/>
          <w:sz w:val="24"/>
          <w:szCs w:val="24"/>
        </w:rPr>
        <w:t>/NIE</w:t>
      </w:r>
      <w:r w:rsidRPr="00F624E6">
        <w:rPr>
          <w:rFonts w:ascii="Arial" w:hAnsi="Arial" w:cs="Arial"/>
          <w:sz w:val="24"/>
          <w:szCs w:val="24"/>
        </w:rPr>
        <w:t>_______________</w:t>
      </w: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24E6">
        <w:rPr>
          <w:rFonts w:ascii="Arial" w:hAnsi="Arial" w:cs="Arial"/>
          <w:sz w:val="24"/>
          <w:szCs w:val="24"/>
        </w:rPr>
        <w:t>Autoriz</w:t>
      </w:r>
      <w:r w:rsidR="00F624E6" w:rsidRPr="00F624E6">
        <w:rPr>
          <w:rFonts w:ascii="Arial" w:hAnsi="Arial" w:cs="Arial"/>
          <w:sz w:val="24"/>
          <w:szCs w:val="24"/>
        </w:rPr>
        <w:t>o a _________________________</w:t>
      </w:r>
      <w:r w:rsidRPr="00F624E6">
        <w:rPr>
          <w:rFonts w:ascii="Arial" w:hAnsi="Arial" w:cs="Arial"/>
          <w:sz w:val="24"/>
          <w:szCs w:val="24"/>
        </w:rPr>
        <w:t>_______con DNI</w:t>
      </w:r>
      <w:r w:rsidR="00F624E6" w:rsidRPr="00F624E6">
        <w:rPr>
          <w:rFonts w:ascii="Arial" w:hAnsi="Arial" w:cs="Arial"/>
          <w:sz w:val="24"/>
          <w:szCs w:val="24"/>
        </w:rPr>
        <w:t>/NIE</w:t>
      </w:r>
      <w:r w:rsidRPr="00F624E6">
        <w:rPr>
          <w:rFonts w:ascii="Arial" w:hAnsi="Arial" w:cs="Arial"/>
          <w:sz w:val="24"/>
          <w:szCs w:val="24"/>
        </w:rPr>
        <w:t>______________</w:t>
      </w: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24E6">
        <w:rPr>
          <w:rFonts w:ascii="Arial" w:hAnsi="Arial" w:cs="Arial"/>
          <w:sz w:val="24"/>
          <w:szCs w:val="24"/>
        </w:rPr>
        <w:t>para que realice la elección de plaza de trabajo familiar por mí en el turno que me corresponde.</w:t>
      </w: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24E6">
        <w:rPr>
          <w:rFonts w:ascii="Arial" w:hAnsi="Arial" w:cs="Arial"/>
          <w:sz w:val="24"/>
          <w:szCs w:val="24"/>
        </w:rPr>
        <w:t xml:space="preserve">Y para que quede constancia lo firmo </w:t>
      </w:r>
    </w:p>
    <w:p w:rsidR="00936B6F" w:rsidRPr="00F624E6" w:rsidRDefault="00936B6F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24E6">
        <w:rPr>
          <w:rFonts w:ascii="Arial" w:hAnsi="Arial" w:cs="Arial"/>
          <w:sz w:val="24"/>
          <w:szCs w:val="24"/>
        </w:rPr>
        <w:t>en _____________________</w:t>
      </w:r>
      <w:proofErr w:type="spellStart"/>
      <w:r w:rsidRPr="00F624E6">
        <w:rPr>
          <w:rFonts w:ascii="Arial" w:hAnsi="Arial" w:cs="Arial"/>
          <w:sz w:val="24"/>
          <w:szCs w:val="24"/>
        </w:rPr>
        <w:t>a__________de_________________de</w:t>
      </w:r>
      <w:proofErr w:type="spellEnd"/>
      <w:r w:rsidRPr="00F624E6">
        <w:rPr>
          <w:rFonts w:ascii="Arial" w:hAnsi="Arial" w:cs="Arial"/>
          <w:sz w:val="24"/>
          <w:szCs w:val="24"/>
        </w:rPr>
        <w:t xml:space="preserve"> 2026</w:t>
      </w:r>
    </w:p>
    <w:p w:rsidR="00606B5D" w:rsidRPr="00F624E6" w:rsidRDefault="00606B5D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6B5D" w:rsidRPr="00F624E6" w:rsidRDefault="00606B5D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0DF8" w:rsidRPr="00F624E6" w:rsidRDefault="00860DF8" w:rsidP="00F624E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6B5D" w:rsidRPr="00F624E6" w:rsidRDefault="00606B5D" w:rsidP="00F624E6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624E6">
        <w:rPr>
          <w:rFonts w:ascii="Arial" w:hAnsi="Arial" w:cs="Arial"/>
          <w:i/>
          <w:sz w:val="24"/>
          <w:szCs w:val="24"/>
        </w:rPr>
        <w:t>(este documento debe ir acompañado de fotocopia del DNI</w:t>
      </w:r>
      <w:r w:rsidR="00F624E6" w:rsidRPr="00F624E6">
        <w:rPr>
          <w:rFonts w:ascii="Arial" w:hAnsi="Arial" w:cs="Arial"/>
          <w:i/>
          <w:sz w:val="24"/>
          <w:szCs w:val="24"/>
        </w:rPr>
        <w:t>/NIE</w:t>
      </w:r>
      <w:r w:rsidRPr="00F624E6">
        <w:rPr>
          <w:rFonts w:ascii="Arial" w:hAnsi="Arial" w:cs="Arial"/>
          <w:i/>
          <w:sz w:val="24"/>
          <w:szCs w:val="24"/>
        </w:rPr>
        <w:t xml:space="preserve"> de la interesada más el DNI</w:t>
      </w:r>
      <w:r w:rsidR="00F624E6" w:rsidRPr="00F624E6">
        <w:rPr>
          <w:rFonts w:ascii="Arial" w:hAnsi="Arial" w:cs="Arial"/>
          <w:i/>
          <w:sz w:val="24"/>
          <w:szCs w:val="24"/>
        </w:rPr>
        <w:t>/NIE</w:t>
      </w:r>
      <w:r w:rsidRPr="00F624E6">
        <w:rPr>
          <w:rFonts w:ascii="Arial" w:hAnsi="Arial" w:cs="Arial"/>
          <w:i/>
          <w:sz w:val="24"/>
          <w:szCs w:val="24"/>
        </w:rPr>
        <w:t xml:space="preserve"> </w:t>
      </w:r>
      <w:r w:rsidR="00F624E6" w:rsidRPr="00F624E6">
        <w:rPr>
          <w:rFonts w:ascii="Arial" w:hAnsi="Arial" w:cs="Arial"/>
          <w:i/>
          <w:sz w:val="24"/>
          <w:szCs w:val="24"/>
        </w:rPr>
        <w:t xml:space="preserve">original </w:t>
      </w:r>
      <w:r w:rsidRPr="00F624E6">
        <w:rPr>
          <w:rFonts w:ascii="Arial" w:hAnsi="Arial" w:cs="Arial"/>
          <w:i/>
          <w:sz w:val="24"/>
          <w:szCs w:val="24"/>
        </w:rPr>
        <w:t>de la persona autorizada)</w:t>
      </w:r>
    </w:p>
    <w:sectPr w:rsidR="00606B5D" w:rsidRPr="00F624E6" w:rsidSect="00936B6F">
      <w:headerReference w:type="default" r:id="rId7"/>
      <w:footerReference w:type="default" r:id="rId8"/>
      <w:pgSz w:w="11906" w:h="16838" w:code="9"/>
      <w:pgMar w:top="2324" w:right="1134" w:bottom="1134" w:left="1259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54C" w:rsidRDefault="00E3254C" w:rsidP="00323CA9">
      <w:r>
        <w:separator/>
      </w:r>
    </w:p>
  </w:endnote>
  <w:endnote w:type="continuationSeparator" w:id="0">
    <w:p w:rsidR="00E3254C" w:rsidRDefault="00E3254C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B6F" w:rsidRDefault="00936B6F" w:rsidP="00936B6F">
    <w:pPr>
      <w:pStyle w:val="Piedepgina"/>
    </w:pPr>
    <w:bookmarkStart w:id="1" w:name="CodbarrasPie1"/>
    <w:bookmarkEnd w:id="1"/>
  </w:p>
  <w:p w:rsidR="00936B6F" w:rsidRDefault="00936B6F" w:rsidP="002347D3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  <w:lang w:val="es-ES_tradnl"/>
      </w:rPr>
    </w:pPr>
    <w:bookmarkStart w:id="2" w:name="DirecPie"/>
    <w:bookmarkEnd w:id="2"/>
  </w:p>
  <w:p w:rsidR="00936B6F" w:rsidRPr="002347D3" w:rsidRDefault="00936B6F" w:rsidP="002347D3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  <w:lang w:val="es-ES_tradnl"/>
      </w:rPr>
    </w:pPr>
    <w:r w:rsidRPr="00C34DE9">
      <w:rPr>
        <w:rFonts w:ascii="Poppins" w:hAnsi="Poppins" w:cs="Poppins"/>
        <w:sz w:val="15"/>
        <w:szCs w:val="15"/>
        <w:lang w:val="es-ES_tradnl"/>
      </w:rPr>
      <w:tab/>
    </w:r>
    <w:r w:rsidRPr="002347D3">
      <w:rPr>
        <w:rFonts w:ascii="Poppins" w:hAnsi="Poppins" w:cs="Poppins"/>
        <w:sz w:val="15"/>
        <w:szCs w:val="15"/>
        <w:lang w:val="es-ES_tradnl"/>
      </w:rPr>
      <w:t xml:space="preserve">  </w:t>
    </w:r>
  </w:p>
  <w:p w:rsidR="00936B6F" w:rsidRPr="00D94DBC" w:rsidRDefault="00936B6F" w:rsidP="00D94DBC">
    <w:pPr>
      <w:pStyle w:val="GenBasePiePagNoti"/>
      <w:widowControl w:val="0"/>
      <w:tabs>
        <w:tab w:val="clear" w:pos="0"/>
        <w:tab w:val="clear" w:pos="4678"/>
        <w:tab w:val="center" w:pos="6379"/>
      </w:tabs>
      <w:overflowPunct w:val="0"/>
      <w:autoSpaceDE w:val="0"/>
      <w:autoSpaceDN w:val="0"/>
      <w:adjustRightInd w:val="0"/>
      <w:ind w:left="-851"/>
      <w:textAlignment w:val="baseline"/>
      <w:rPr>
        <w:rFonts w:ascii="Poppins" w:hAnsi="Poppins" w:cs="Poppins"/>
        <w:sz w:val="15"/>
        <w:szCs w:val="15"/>
        <w:lang w:val="es-ES_tradnl"/>
      </w:rPr>
    </w:pPr>
    <w:r w:rsidRPr="002347D3">
      <w:rPr>
        <w:rFonts w:ascii="Poppins" w:hAnsi="Poppins" w:cs="Poppins"/>
        <w:sz w:val="15"/>
        <w:szCs w:val="15"/>
        <w:lang w:val="es-ES_tradnl"/>
      </w:rPr>
      <w:tab/>
      <w:t xml:space="preserve"> </w:t>
    </w:r>
    <w:r>
      <w:rPr>
        <w:rFonts w:ascii="Poppins" w:hAnsi="Poppins" w:cs="Poppins"/>
        <w:sz w:val="15"/>
        <w:szCs w:val="15"/>
        <w:lang w:val="es-ES_tradnl"/>
      </w:rPr>
      <w:t xml:space="preserve">  </w:t>
    </w:r>
    <w:r w:rsidRPr="002347D3">
      <w:rPr>
        <w:rFonts w:ascii="Poppins" w:hAnsi="Poppins" w:cs="Poppins"/>
        <w:sz w:val="15"/>
        <w:szCs w:val="15"/>
        <w:lang w:val="es-ES_tradnl"/>
      </w:rPr>
      <w:t xml:space="preserve">  </w:t>
    </w:r>
    <w:r>
      <w:rPr>
        <w:rFonts w:ascii="Poppins" w:hAnsi="Poppins" w:cs="Poppins"/>
        <w:sz w:val="15"/>
        <w:szCs w:val="15"/>
        <w:lang w:val="es-ES_tradnl"/>
      </w:rPr>
      <w:t xml:space="preserve"> </w:t>
    </w:r>
  </w:p>
  <w:p w:rsidR="00936B6F" w:rsidRPr="00936B6F" w:rsidRDefault="00936B6F" w:rsidP="00936B6F">
    <w:pPr>
      <w:pStyle w:val="Piedepgina"/>
    </w:pPr>
    <w:r w:rsidRPr="00C34DE9">
      <w:rPr>
        <w:rFonts w:cs="Poppins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54C" w:rsidRDefault="00E3254C" w:rsidP="00323CA9">
      <w:r>
        <w:separator/>
      </w:r>
    </w:p>
  </w:footnote>
  <w:footnote w:type="continuationSeparator" w:id="0">
    <w:p w:rsidR="00E3254C" w:rsidRDefault="00E3254C" w:rsidP="00323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B6F" w:rsidRDefault="00936B6F" w:rsidP="00183A61">
    <w:pPr>
      <w:pStyle w:val="estilolineasescudo"/>
      <w:framePr w:w="6804" w:h="1212" w:hRule="exact" w:wrap="around" w:x="4384" w:y="1050"/>
      <w:rPr>
        <w:sz w:val="2"/>
      </w:rPr>
    </w:pPr>
  </w:p>
  <w:tbl>
    <w:tblPr>
      <w:tblW w:w="6693" w:type="dxa"/>
      <w:tblLayout w:type="fixed"/>
      <w:tblLook w:val="04A0" w:firstRow="1" w:lastRow="0" w:firstColumn="1" w:lastColumn="0" w:noHBand="0" w:noVBand="1"/>
    </w:tblPr>
    <w:tblGrid>
      <w:gridCol w:w="3402"/>
      <w:gridCol w:w="3291"/>
    </w:tblGrid>
    <w:tr w:rsidR="00936B6F" w:rsidTr="00DD205C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936B6F" w:rsidRPr="00133AE6" w:rsidRDefault="00936B6F" w:rsidP="00C41541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right="113"/>
            <w:jc w:val="right"/>
            <w:rPr>
              <w:rFonts w:cs="Poppins"/>
              <w:b/>
              <w:sz w:val="15"/>
              <w:szCs w:val="15"/>
            </w:rPr>
          </w:pPr>
          <w:r>
            <w:rPr>
              <w:rFonts w:cs="Poppins"/>
              <w:b/>
              <w:sz w:val="15"/>
              <w:szCs w:val="15"/>
            </w:rPr>
            <w:t>ÁREA DE ACCIÓN SOCIAL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936B6F" w:rsidRPr="00140765" w:rsidRDefault="00936B6F" w:rsidP="00C41541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left="119"/>
            <w:rPr>
              <w:rFonts w:cs="Poppins"/>
              <w:b/>
              <w:sz w:val="15"/>
              <w:szCs w:val="15"/>
            </w:rPr>
          </w:pPr>
          <w:r>
            <w:rPr>
              <w:rFonts w:cs="Poppins"/>
              <w:b/>
              <w:sz w:val="15"/>
              <w:szCs w:val="15"/>
            </w:rPr>
            <w:t>GIZARTE EKINTZAKO ALORRA</w:t>
          </w:r>
        </w:p>
      </w:tc>
    </w:tr>
    <w:tr w:rsidR="00936B6F" w:rsidTr="00DD205C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936B6F" w:rsidRPr="00133AE6" w:rsidRDefault="00936B6F" w:rsidP="00C41541">
          <w:pPr>
            <w:pStyle w:val="estilolineasescudodetalle"/>
            <w:framePr w:w="6804" w:h="1212" w:hRule="exact" w:wrap="around" w:x="4384" w:y="1050"/>
            <w:spacing w:before="40" w:line="192" w:lineRule="auto"/>
            <w:ind w:right="113"/>
            <w:jc w:val="right"/>
            <w:rPr>
              <w:rFonts w:ascii="Poppins" w:eastAsia="Calibri" w:hAnsi="Poppins" w:cs="Poppins"/>
              <w:sz w:val="15"/>
              <w:szCs w:val="15"/>
              <w:lang w:val="es-ES" w:eastAsia="en-US"/>
            </w:rPr>
          </w:pPr>
          <w:r>
            <w:rPr>
              <w:rFonts w:ascii="Poppins" w:eastAsia="Calibri" w:hAnsi="Poppins" w:cs="Poppins"/>
              <w:sz w:val="15"/>
              <w:szCs w:val="15"/>
              <w:lang w:val="es-ES" w:eastAsia="en-US"/>
            </w:rPr>
            <w:t>Equipo Municipal Atención a Domicilio (</w:t>
          </w:r>
          <w:proofErr w:type="spellStart"/>
          <w:r>
            <w:rPr>
              <w:rFonts w:ascii="Poppins" w:eastAsia="Calibri" w:hAnsi="Poppins" w:cs="Poppins"/>
              <w:sz w:val="15"/>
              <w:szCs w:val="15"/>
              <w:lang w:val="es-ES" w:eastAsia="en-US"/>
            </w:rPr>
            <w:t>emad</w:t>
          </w:r>
          <w:proofErr w:type="spellEnd"/>
          <w:r>
            <w:rPr>
              <w:rFonts w:ascii="Poppins" w:eastAsia="Calibri" w:hAnsi="Poppins" w:cs="Poppins"/>
              <w:sz w:val="15"/>
              <w:szCs w:val="15"/>
              <w:lang w:val="es-ES" w:eastAsia="en-US"/>
            </w:rPr>
            <w:t>)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936B6F" w:rsidRPr="00DD205C" w:rsidRDefault="00936B6F" w:rsidP="00C41541">
          <w:pPr>
            <w:pStyle w:val="Encabezado"/>
            <w:framePr w:w="6804" w:h="1212" w:hRule="exact" w:wrap="around" w:vAnchor="page" w:hAnchor="page" w:x="4384" w:y="1050"/>
            <w:spacing w:before="40" w:line="192" w:lineRule="auto"/>
            <w:ind w:left="119"/>
            <w:rPr>
              <w:rFonts w:cs="Poppins"/>
              <w:sz w:val="15"/>
              <w:szCs w:val="15"/>
            </w:rPr>
          </w:pPr>
          <w:proofErr w:type="spellStart"/>
          <w:r>
            <w:rPr>
              <w:rFonts w:cs="Poppins"/>
              <w:sz w:val="15"/>
              <w:szCs w:val="15"/>
            </w:rPr>
            <w:t>Udalaren</w:t>
          </w:r>
          <w:proofErr w:type="spellEnd"/>
          <w:r>
            <w:rPr>
              <w:rFonts w:cs="Poppins"/>
              <w:sz w:val="15"/>
              <w:szCs w:val="15"/>
            </w:rPr>
            <w:t xml:space="preserve"> </w:t>
          </w:r>
          <w:proofErr w:type="spellStart"/>
          <w:r>
            <w:rPr>
              <w:rFonts w:cs="Poppins"/>
              <w:sz w:val="15"/>
              <w:szCs w:val="15"/>
            </w:rPr>
            <w:t>Etxez</w:t>
          </w:r>
          <w:proofErr w:type="spellEnd"/>
          <w:r>
            <w:rPr>
              <w:rFonts w:cs="Poppins"/>
              <w:sz w:val="15"/>
              <w:szCs w:val="15"/>
            </w:rPr>
            <w:t xml:space="preserve"> </w:t>
          </w:r>
          <w:proofErr w:type="spellStart"/>
          <w:r>
            <w:rPr>
              <w:rFonts w:cs="Poppins"/>
              <w:sz w:val="15"/>
              <w:szCs w:val="15"/>
            </w:rPr>
            <w:t>Etxeko</w:t>
          </w:r>
          <w:proofErr w:type="spellEnd"/>
          <w:r>
            <w:rPr>
              <w:rFonts w:cs="Poppins"/>
              <w:sz w:val="15"/>
              <w:szCs w:val="15"/>
            </w:rPr>
            <w:t xml:space="preserve"> </w:t>
          </w:r>
          <w:proofErr w:type="spellStart"/>
          <w:r>
            <w:rPr>
              <w:rFonts w:cs="Poppins"/>
              <w:sz w:val="15"/>
              <w:szCs w:val="15"/>
            </w:rPr>
            <w:t>Arreta</w:t>
          </w:r>
          <w:proofErr w:type="spellEnd"/>
          <w:r>
            <w:rPr>
              <w:rFonts w:cs="Poppins"/>
              <w:sz w:val="15"/>
              <w:szCs w:val="15"/>
            </w:rPr>
            <w:t xml:space="preserve"> </w:t>
          </w:r>
          <w:proofErr w:type="spellStart"/>
          <w:r>
            <w:rPr>
              <w:rFonts w:cs="Poppins"/>
              <w:sz w:val="15"/>
              <w:szCs w:val="15"/>
            </w:rPr>
            <w:t>Lantaldea</w:t>
          </w:r>
          <w:proofErr w:type="spellEnd"/>
          <w:r>
            <w:rPr>
              <w:rFonts w:cs="Poppins"/>
              <w:sz w:val="15"/>
              <w:szCs w:val="15"/>
            </w:rPr>
            <w:t xml:space="preserve"> (</w:t>
          </w:r>
          <w:proofErr w:type="spellStart"/>
          <w:r>
            <w:rPr>
              <w:rFonts w:cs="Poppins"/>
              <w:sz w:val="15"/>
              <w:szCs w:val="15"/>
            </w:rPr>
            <w:t>eeal</w:t>
          </w:r>
          <w:proofErr w:type="spellEnd"/>
          <w:r>
            <w:rPr>
              <w:rFonts w:cs="Poppins"/>
              <w:sz w:val="15"/>
              <w:szCs w:val="15"/>
            </w:rPr>
            <w:t>)</w:t>
          </w:r>
        </w:p>
      </w:tc>
    </w:tr>
  </w:tbl>
  <w:p w:rsidR="00936B6F" w:rsidRPr="00895437" w:rsidRDefault="00936B6F" w:rsidP="00183A61">
    <w:pPr>
      <w:pStyle w:val="estilolineasescudo"/>
      <w:framePr w:w="6804" w:h="1212" w:hRule="exact" w:wrap="around" w:x="4384" w:y="1050"/>
      <w:spacing w:line="190" w:lineRule="exact"/>
      <w:rPr>
        <w:sz w:val="2"/>
        <w:szCs w:val="2"/>
      </w:rPr>
    </w:pPr>
  </w:p>
  <w:p w:rsidR="00936B6F" w:rsidRDefault="00936B6F" w:rsidP="00A86938">
    <w:pPr>
      <w:framePr w:w="4026" w:h="1361" w:hRule="exact" w:wrap="around" w:vAnchor="page" w:hAnchor="page" w:x="228" w:y="341"/>
    </w:pPr>
    <w:r>
      <w:rPr>
        <w:noProof/>
        <w:lang w:eastAsia="es-ES"/>
      </w:rPr>
      <w:drawing>
        <wp:inline distT="0" distB="0" distL="0" distR="0">
          <wp:extent cx="2567305" cy="843915"/>
          <wp:effectExtent l="0" t="0" r="4445" b="0"/>
          <wp:docPr id="5" name="Imagen 5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30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6B6F" w:rsidRDefault="00936B6F" w:rsidP="009A7402">
    <w:pPr>
      <w:pStyle w:val="estilolineasescudo"/>
      <w:framePr w:w="1610" w:h="496" w:hRule="exact" w:wrap="around" w:x="1333" w:y="1609"/>
      <w:rPr>
        <w:sz w:val="2"/>
      </w:rPr>
    </w:pPr>
  </w:p>
  <w:p w:rsidR="00936B6F" w:rsidRPr="000152FB" w:rsidRDefault="00936B6F" w:rsidP="009A7402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 xml:space="preserve">T. 948 420 </w:t>
    </w:r>
    <w:proofErr w:type="gramStart"/>
    <w:r w:rsidRPr="000152FB">
      <w:rPr>
        <w:rFonts w:ascii="Poppins" w:hAnsi="Poppins" w:cs="Poppins"/>
        <w:b w:val="0"/>
        <w:sz w:val="15"/>
        <w:szCs w:val="15"/>
      </w:rPr>
      <w:t xml:space="preserve">100 </w:t>
    </w:r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>/</w:t>
    </w:r>
    <w:proofErr w:type="gramEnd"/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 xml:space="preserve"> 010</w:t>
    </w:r>
  </w:p>
  <w:p w:rsidR="00936B6F" w:rsidRPr="000152FB" w:rsidRDefault="00936B6F" w:rsidP="009A7402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>www.pamplona.es</w:t>
    </w:r>
  </w:p>
  <w:p w:rsidR="00936B6F" w:rsidRDefault="00936B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4C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62E3"/>
    <w:rsid w:val="0001668B"/>
    <w:rsid w:val="00016C0E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06B5D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0DF8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6B6F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254C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4E6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FE33"/>
  <w15:chartTrackingRefBased/>
  <w15:docId w15:val="{39B4A3AE-B9EA-495F-BAA2-40BA05CD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Theme="minorHAnsi" w:hAnsi="Tms Rm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903"/>
    <w:rPr>
      <w:rFonts w:ascii="Poppins" w:hAnsi="Poppin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paragraph" w:customStyle="1" w:styleId="estilolineasescudo">
    <w:name w:val="estilo_lineas_escudo"/>
    <w:basedOn w:val="Descripcin"/>
    <w:rsid w:val="00936B6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spacing w:after="0"/>
      <w:ind w:right="57"/>
      <w:textAlignment w:val="baseline"/>
    </w:pPr>
    <w:rPr>
      <w:rFonts w:ascii="Arial Narrow" w:eastAsia="Times New Roman" w:hAnsi="Arial Narrow"/>
      <w:b/>
      <w:bCs/>
      <w:i w:val="0"/>
      <w:iCs w:val="0"/>
      <w:color w:val="auto"/>
      <w:szCs w:val="20"/>
      <w:lang w:val="es-ES_tradnl" w:eastAsia="es-ES"/>
    </w:rPr>
  </w:style>
  <w:style w:type="paragraph" w:customStyle="1" w:styleId="estilolineasescudodetalle">
    <w:name w:val="estilo_lineas_escudo_detalle"/>
    <w:basedOn w:val="Normal"/>
    <w:rsid w:val="00936B6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eastAsia="Times New Roman" w:hAnsi="Arial Narrow"/>
      <w:sz w:val="18"/>
      <w:lang w:val="es-ES_tradnl" w:eastAsia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36B6F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GenBasePiePagNoti">
    <w:name w:val="GenBasePiePagNoti"/>
    <w:rsid w:val="00936B6F"/>
    <w:pPr>
      <w:tabs>
        <w:tab w:val="left" w:pos="0"/>
        <w:tab w:val="center" w:pos="4678"/>
      </w:tabs>
      <w:spacing w:line="190" w:lineRule="exact"/>
      <w:ind w:left="-1985"/>
      <w:jc w:val="both"/>
    </w:pPr>
    <w:rPr>
      <w:rFonts w:ascii="Arial Narrow" w:eastAsia="Times New Roman" w:hAnsi="Arial Narrow"/>
      <w:sz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E9787-F611-42B6-A916-662B59563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Pamplona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Uriz Garcia Beatriz</dc:creator>
  <cp:keywords/>
  <dc:description/>
  <cp:lastModifiedBy>Perez Garcia Raquel</cp:lastModifiedBy>
  <cp:revision>4</cp:revision>
  <dcterms:created xsi:type="dcterms:W3CDTF">2026-06-08T11:00:00Z</dcterms:created>
  <dcterms:modified xsi:type="dcterms:W3CDTF">2026-06-11T06:16:00Z</dcterms:modified>
</cp:coreProperties>
</file>